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15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0937AB" w:rsidRPr="000937AB" w14:paraId="74E59D9E" w14:textId="77777777" w:rsidTr="000937AB">
        <w:trPr>
          <w:trHeight w:val="30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E687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Request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6DBC83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SHA Remarks</w:t>
            </w:r>
          </w:p>
        </w:tc>
      </w:tr>
      <w:tr w:rsidR="000937AB" w:rsidRPr="000937AB" w14:paraId="79CB3F9A" w14:textId="77777777" w:rsidTr="000937AB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A0CC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Please allow submission for FY 17-18, FY 18-19 &amp; FY 19-20 as Audit for FY 20-21 is yet not complete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8940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Agreed as last date has been extended for FY 2020-21</w:t>
            </w:r>
          </w:p>
        </w:tc>
      </w:tr>
      <w:tr w:rsidR="000937AB" w:rsidRPr="000937AB" w14:paraId="453AEBAC" w14:textId="77777777" w:rsidTr="000937AB">
        <w:trPr>
          <w:trHeight w:val="3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F19B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Please provide claims count for last 12 months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8820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Data uploaded in SHA website</w:t>
            </w:r>
          </w:p>
        </w:tc>
      </w:tr>
      <w:tr w:rsidR="000937AB" w:rsidRPr="000937AB" w14:paraId="32A512A6" w14:textId="77777777" w:rsidTr="000937AB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FA3C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Whether District office Set up is required?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7C01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Manpower and Office setup at District level can be decided by the TPA as per the requirement so that the commitments as per tender are complied.</w:t>
            </w:r>
          </w:p>
        </w:tc>
      </w:tr>
      <w:tr w:rsidR="000937AB" w:rsidRPr="000937AB" w14:paraId="47835354" w14:textId="77777777" w:rsidTr="000937AB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38E9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Please confirm who will appoint and pay remuneration for </w:t>
            </w:r>
            <w:proofErr w:type="spellStart"/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Arogyamitra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E484" w14:textId="77777777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Arogyamitra</w:t>
            </w:r>
            <w:proofErr w:type="spellEnd"/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appointment and pay is not part of the service contract</w:t>
            </w:r>
          </w:p>
        </w:tc>
      </w:tr>
      <w:tr w:rsidR="00FD7488" w:rsidRPr="000937AB" w14:paraId="6A960BB2" w14:textId="77777777" w:rsidTr="000937AB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EA7B3" w14:textId="3CE09D9B" w:rsidR="00FD7488" w:rsidRPr="000937AB" w:rsidRDefault="00FD7488" w:rsidP="00FD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Please confirm 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about GST in BOQ document needed.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76FF" w14:textId="100B0D7E" w:rsidR="00FD7488" w:rsidRPr="000937AB" w:rsidRDefault="00FD7488" w:rsidP="00FD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Bid inclusive of GST need to be provided in the PDF document upload option and in the BOQ excluding GST can be provided.</w:t>
            </w:r>
          </w:p>
        </w:tc>
      </w:tr>
      <w:tr w:rsidR="000937AB" w:rsidRPr="000937AB" w14:paraId="5B66FFBA" w14:textId="77777777" w:rsidTr="00FD7488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090EA" w14:textId="73CA9BC2" w:rsidR="000937AB" w:rsidRPr="00FD7488" w:rsidRDefault="00FD7488" w:rsidP="00FD7488">
            <w:pPr>
              <w:jc w:val="both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488">
              <w:rPr>
                <w:rFonts w:ascii="Times New Roman" w:hAnsi="Times New Roman" w:cs="Times New Roman"/>
              </w:rPr>
              <w:t xml:space="preserve">The requirement of EMD and Application fee for participating bid and mode of payment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0562" w14:textId="77777777" w:rsidR="00FD7488" w:rsidRPr="00FD7488" w:rsidRDefault="00FD7488" w:rsidP="00FD7488">
            <w:pPr>
              <w:jc w:val="both"/>
              <w:rPr>
                <w:rFonts w:ascii="Times New Roman" w:hAnsi="Times New Roman" w:cs="Times New Roman"/>
              </w:rPr>
            </w:pPr>
            <w:r w:rsidRPr="00FD7488">
              <w:rPr>
                <w:rFonts w:ascii="Times New Roman" w:hAnsi="Times New Roman" w:cs="Times New Roman"/>
              </w:rPr>
              <w:t>EMD is one lakhs and application fee is Rs.15000/- which has to be paid directly to the e tender site.</w:t>
            </w:r>
          </w:p>
          <w:p w14:paraId="40641ADA" w14:textId="064E2CF5" w:rsidR="000937AB" w:rsidRPr="000937AB" w:rsidRDefault="000937AB" w:rsidP="00093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14:paraId="6989B441" w14:textId="082B8CDE" w:rsidR="000937AB" w:rsidRDefault="000937AB" w:rsidP="000937AB">
      <w:pPr>
        <w:jc w:val="center"/>
        <w:rPr>
          <w:b/>
          <w:bCs/>
          <w:u w:val="single"/>
        </w:rPr>
      </w:pPr>
      <w:r w:rsidRPr="000937AB">
        <w:rPr>
          <w:b/>
          <w:bCs/>
          <w:u w:val="single"/>
        </w:rPr>
        <w:t xml:space="preserve">Replay to </w:t>
      </w:r>
      <w:r>
        <w:rPr>
          <w:b/>
          <w:bCs/>
          <w:u w:val="single"/>
        </w:rPr>
        <w:t>Enquiry -</w:t>
      </w:r>
      <w:r w:rsidRPr="000937AB">
        <w:rPr>
          <w:b/>
          <w:bCs/>
          <w:u w:val="single"/>
        </w:rPr>
        <w:t xml:space="preserve">Pre Bid </w:t>
      </w:r>
      <w:r>
        <w:rPr>
          <w:b/>
          <w:bCs/>
          <w:u w:val="single"/>
        </w:rPr>
        <w:t>Discussion</w:t>
      </w:r>
      <w:r w:rsidRPr="000937AB">
        <w:rPr>
          <w:b/>
          <w:bCs/>
          <w:u w:val="single"/>
        </w:rPr>
        <w:t xml:space="preserve"> on </w:t>
      </w:r>
      <w:r>
        <w:rPr>
          <w:b/>
          <w:bCs/>
          <w:u w:val="single"/>
        </w:rPr>
        <w:t xml:space="preserve">Selection of TPA for Processing Private Hospital Claim conducted  on </w:t>
      </w:r>
      <w:r w:rsidRPr="000937AB">
        <w:rPr>
          <w:b/>
          <w:bCs/>
          <w:u w:val="single"/>
        </w:rPr>
        <w:t>05/07/2021</w:t>
      </w:r>
    </w:p>
    <w:p w14:paraId="790C3CAA" w14:textId="65804B94" w:rsidR="000937AB" w:rsidRDefault="000937AB" w:rsidP="000937AB">
      <w:pPr>
        <w:rPr>
          <w:b/>
          <w:bCs/>
          <w:u w:val="single"/>
        </w:rPr>
      </w:pPr>
    </w:p>
    <w:p w14:paraId="05E0567E" w14:textId="5C7084C8" w:rsidR="000937AB" w:rsidRPr="000937AB" w:rsidRDefault="000937AB" w:rsidP="000937AB">
      <w:pPr>
        <w:rPr>
          <w:b/>
          <w:bCs/>
          <w:u w:val="single"/>
        </w:rPr>
      </w:pPr>
      <w:r w:rsidRPr="000937AB">
        <w:rPr>
          <w:rFonts w:ascii="Calibri" w:eastAsia="Times New Roman" w:hAnsi="Calibri" w:cs="Calibri"/>
          <w:b/>
          <w:bCs/>
          <w:color w:val="000000"/>
          <w:u w:val="single"/>
          <w:lang w:eastAsia="en-IN"/>
        </w:rPr>
        <w:t xml:space="preserve">Private Hospital </w:t>
      </w:r>
      <w:r w:rsidRPr="000937AB">
        <w:rPr>
          <w:rFonts w:ascii="Calibri" w:eastAsia="Times New Roman" w:hAnsi="Calibri" w:cs="Calibri"/>
          <w:b/>
          <w:bCs/>
          <w:color w:val="000000"/>
          <w:u w:val="single"/>
          <w:lang w:eastAsia="en-IN"/>
        </w:rPr>
        <w:t>claims count for last 12 months</w:t>
      </w:r>
    </w:p>
    <w:tbl>
      <w:tblPr>
        <w:tblW w:w="3980" w:type="dxa"/>
        <w:tblInd w:w="113" w:type="dxa"/>
        <w:tblLook w:val="04A0" w:firstRow="1" w:lastRow="0" w:firstColumn="1" w:lastColumn="0" w:noHBand="0" w:noVBand="1"/>
      </w:tblPr>
      <w:tblGrid>
        <w:gridCol w:w="1880"/>
        <w:gridCol w:w="2100"/>
      </w:tblGrid>
      <w:tr w:rsidR="000937AB" w:rsidRPr="000937AB" w14:paraId="0001B1A6" w14:textId="77777777" w:rsidTr="000937A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2C1E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Month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F57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No. of claims</w:t>
            </w:r>
          </w:p>
        </w:tc>
      </w:tr>
      <w:tr w:rsidR="000937AB" w:rsidRPr="000937AB" w14:paraId="18EA034C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D624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Jul-20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FCB1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10351</w:t>
            </w:r>
          </w:p>
        </w:tc>
      </w:tr>
      <w:tr w:rsidR="000937AB" w:rsidRPr="000937AB" w14:paraId="6003C6F5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2AC9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Aug-20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95B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20056</w:t>
            </w:r>
          </w:p>
        </w:tc>
      </w:tr>
      <w:tr w:rsidR="000937AB" w:rsidRPr="000937AB" w14:paraId="1948477E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91D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Sep-20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C46C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24877</w:t>
            </w:r>
          </w:p>
        </w:tc>
      </w:tr>
      <w:tr w:rsidR="000937AB" w:rsidRPr="000937AB" w14:paraId="4965D128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619A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Oct-20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0698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28999</w:t>
            </w:r>
          </w:p>
        </w:tc>
      </w:tr>
      <w:tr w:rsidR="000937AB" w:rsidRPr="000937AB" w14:paraId="08A3C493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080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Nov-20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C796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31341</w:t>
            </w:r>
          </w:p>
        </w:tc>
      </w:tr>
      <w:tr w:rsidR="000937AB" w:rsidRPr="000937AB" w14:paraId="0C10750A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F147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Dec-20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B46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39557</w:t>
            </w:r>
          </w:p>
        </w:tc>
      </w:tr>
      <w:tr w:rsidR="000937AB" w:rsidRPr="000937AB" w14:paraId="6BB4B462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47B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Jan-21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732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44207</w:t>
            </w:r>
          </w:p>
        </w:tc>
      </w:tr>
      <w:tr w:rsidR="000937AB" w:rsidRPr="000937AB" w14:paraId="61522B6C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11C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Feb-21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C3D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43092</w:t>
            </w:r>
          </w:p>
        </w:tc>
      </w:tr>
      <w:tr w:rsidR="000937AB" w:rsidRPr="000937AB" w14:paraId="4A420174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137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Mar-21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62CB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52282</w:t>
            </w:r>
          </w:p>
        </w:tc>
      </w:tr>
      <w:tr w:rsidR="000937AB" w:rsidRPr="000937AB" w14:paraId="51C9CF12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4C8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Apr-21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E19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50951</w:t>
            </w:r>
          </w:p>
        </w:tc>
      </w:tr>
      <w:tr w:rsidR="000937AB" w:rsidRPr="000937AB" w14:paraId="3BE3469E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526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May-21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3F3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55530</w:t>
            </w:r>
          </w:p>
        </w:tc>
      </w:tr>
      <w:tr w:rsidR="000937AB" w:rsidRPr="000937AB" w14:paraId="276D7D9A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E01C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Jun-21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B4D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color w:val="000000"/>
                <w:lang w:eastAsia="en-IN"/>
              </w:rPr>
              <w:t>73850</w:t>
            </w:r>
          </w:p>
        </w:tc>
      </w:tr>
      <w:tr w:rsidR="000937AB" w:rsidRPr="000937AB" w14:paraId="596016DC" w14:textId="77777777" w:rsidTr="000937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549D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Grand Total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271" w14:textId="77777777" w:rsidR="000937AB" w:rsidRPr="000937AB" w:rsidRDefault="000937AB" w:rsidP="00093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937AB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475093</w:t>
            </w:r>
          </w:p>
        </w:tc>
      </w:tr>
    </w:tbl>
    <w:p w14:paraId="0E011C66" w14:textId="77777777" w:rsidR="000937AB" w:rsidRPr="000937AB" w:rsidRDefault="000937AB" w:rsidP="000937AB">
      <w:pPr>
        <w:rPr>
          <w:b/>
          <w:bCs/>
          <w:u w:val="single"/>
        </w:rPr>
      </w:pPr>
    </w:p>
    <w:sectPr w:rsidR="000937AB" w:rsidRPr="000937AB" w:rsidSect="00093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48B7"/>
    <w:multiLevelType w:val="hybridMultilevel"/>
    <w:tmpl w:val="A84C07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C030C"/>
    <w:multiLevelType w:val="hybridMultilevel"/>
    <w:tmpl w:val="C4E8AB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2CD0"/>
    <w:rsid w:val="000937AB"/>
    <w:rsid w:val="001C76F1"/>
    <w:rsid w:val="007577D3"/>
    <w:rsid w:val="00C52CD0"/>
    <w:rsid w:val="00F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D392"/>
  <w15:chartTrackingRefBased/>
  <w15:docId w15:val="{05DC4BF1-6C90-4E3F-966B-87C6834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Policy Manager</dc:creator>
  <cp:keywords/>
  <dc:description/>
  <cp:lastModifiedBy>Policy Manager</cp:lastModifiedBy>
  <cp:revision>3</cp:revision>
  <dcterms:created xsi:type="dcterms:W3CDTF">2021-07-06T05:34:00Z</dcterms:created>
  <dcterms:modified xsi:type="dcterms:W3CDTF">2021-07-06T05:50:00Z</dcterms:modified>
</cp:coreProperties>
</file>